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790D5" w14:textId="51EE7A2A" w:rsidR="00562759" w:rsidRPr="00B62119" w:rsidRDefault="00745F5F" w:rsidP="00562759">
      <w:pPr>
        <w:ind w:left="360"/>
        <w:jc w:val="center"/>
        <w:rPr>
          <w:rFonts w:asciiTheme="minorHAnsi" w:hAnsiTheme="minorHAnsi" w:cstheme="minorHAnsi"/>
          <w:b/>
          <w:sz w:val="24"/>
          <w:szCs w:val="22"/>
        </w:rPr>
      </w:pPr>
      <w:bookmarkStart w:id="0" w:name="_Hlk12979312"/>
      <w:bookmarkStart w:id="1" w:name="_GoBack"/>
      <w:bookmarkEnd w:id="1"/>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E62F77">
        <w:rPr>
          <w:rFonts w:asciiTheme="minorHAnsi" w:hAnsiTheme="minorHAnsi" w:cstheme="minorHAnsi"/>
          <w:b/>
          <w:sz w:val="24"/>
          <w:szCs w:val="22"/>
        </w:rPr>
        <w:t xml:space="preserve"> Bursary 2021</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w:t>
      </w:r>
      <w:proofErr w:type="spellStart"/>
      <w:r w:rsidR="00562759" w:rsidRPr="00B62119">
        <w:rPr>
          <w:rFonts w:asciiTheme="minorHAnsi" w:hAnsiTheme="minorHAnsi" w:cstheme="minorHAnsi"/>
          <w:sz w:val="22"/>
          <w:szCs w:val="20"/>
        </w:rPr>
        <w:t>Tusla</w:t>
      </w:r>
      <w:proofErr w:type="spellEnd"/>
      <w:r w:rsidR="00562759" w:rsidRPr="00B62119">
        <w:rPr>
          <w:rFonts w:asciiTheme="minorHAnsi" w:hAnsiTheme="minorHAnsi" w:cstheme="minorHAnsi"/>
          <w:sz w:val="22"/>
          <w:szCs w:val="20"/>
        </w:rPr>
        <w:t xml:space="preserve">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2" w:name="_Hlk13042035"/>
      <w:r w:rsidR="00745F5F">
        <w:rPr>
          <w:rFonts w:cstheme="minorHAnsi"/>
          <w:szCs w:val="20"/>
        </w:rPr>
        <w:t>Recognised Qualifications list.</w:t>
      </w:r>
    </w:p>
    <w:p w14:paraId="54BACAFE" w14:textId="38E823ED"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E62F77">
        <w:rPr>
          <w:rFonts w:cstheme="minorHAnsi"/>
          <w:szCs w:val="20"/>
        </w:rPr>
        <w:t>21</w:t>
      </w:r>
      <w:r w:rsidR="0030713A" w:rsidRPr="00B62119">
        <w:rPr>
          <w:rFonts w:cstheme="minorHAnsi"/>
          <w:szCs w:val="20"/>
        </w:rPr>
        <w:t xml:space="preserve"> inclusive</w:t>
      </w:r>
      <w:r w:rsidRPr="00B62119">
        <w:rPr>
          <w:rFonts w:cstheme="minorHAnsi"/>
          <w:szCs w:val="20"/>
        </w:rPr>
        <w:t>.</w:t>
      </w:r>
      <w:bookmarkEnd w:id="2"/>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3"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3"/>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 xml:space="preserve">a </w:t>
      </w:r>
      <w:proofErr w:type="spellStart"/>
      <w:r w:rsidRPr="00B62119">
        <w:rPr>
          <w:rFonts w:cstheme="minorHAnsi"/>
          <w:szCs w:val="20"/>
        </w:rPr>
        <w:t>Tusla</w:t>
      </w:r>
      <w:proofErr w:type="spellEnd"/>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Names of applicants and qualification level are disclosed to </w:t>
      </w:r>
      <w:proofErr w:type="spellStart"/>
      <w:r w:rsidRPr="00B62119">
        <w:rPr>
          <w:rFonts w:asciiTheme="minorHAnsi" w:hAnsiTheme="minorHAnsi" w:cstheme="minorHAnsi"/>
          <w:sz w:val="22"/>
          <w:szCs w:val="22"/>
          <w:lang w:val="en-IE"/>
        </w:rPr>
        <w:t>Pobal</w:t>
      </w:r>
      <w:proofErr w:type="spellEnd"/>
      <w:r w:rsidRPr="00B62119">
        <w:rPr>
          <w:rFonts w:asciiTheme="minorHAnsi" w:hAnsiTheme="minorHAnsi" w:cstheme="minorHAnsi"/>
          <w:sz w:val="22"/>
          <w:szCs w:val="22"/>
          <w:lang w:val="en-IE"/>
        </w:rPr>
        <w:t xml:space="preserve">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lastRenderedPageBreak/>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4"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2D52CAF5" w:rsidR="00F465F5" w:rsidRPr="00134BEB" w:rsidRDefault="00C01480" w:rsidP="00C01480">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16</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11B0DC7B" w:rsidR="00F465F5" w:rsidRPr="00134BEB" w:rsidRDefault="00134BEB"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w:t>
            </w:r>
            <w:r w:rsidRPr="00134BEB">
              <w:rPr>
                <w:rFonts w:asciiTheme="minorHAnsi" w:hAnsiTheme="minorHAnsi" w:cstheme="minorHAnsi"/>
                <w:sz w:val="22"/>
                <w:szCs w:val="22"/>
                <w:vertAlign w:val="superscript"/>
                <w:lang w:val="en-IE"/>
              </w:rPr>
              <w:t>st</w:t>
            </w:r>
            <w:r w:rsidRPr="00134BEB">
              <w:rPr>
                <w:rFonts w:asciiTheme="minorHAnsi" w:hAnsiTheme="minorHAnsi" w:cstheme="minorHAnsi"/>
                <w:sz w:val="22"/>
                <w:szCs w:val="22"/>
                <w:lang w:val="en-IE"/>
              </w:rPr>
              <w:t xml:space="preserve"> Octo</w:t>
            </w:r>
            <w:r w:rsidR="00F465F5" w:rsidRPr="00134BEB">
              <w:rPr>
                <w:rFonts w:asciiTheme="minorHAnsi" w:hAnsiTheme="minorHAnsi" w:cstheme="minorHAnsi"/>
                <w:sz w:val="22"/>
                <w:szCs w:val="22"/>
                <w:lang w:val="en-IE"/>
              </w:rPr>
              <w:t xml:space="preserve">ber </w:t>
            </w:r>
          </w:p>
        </w:tc>
        <w:tc>
          <w:tcPr>
            <w:tcW w:w="7580" w:type="dxa"/>
          </w:tcPr>
          <w:p w14:paraId="21613312" w14:textId="248B0A5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Friday 1</w:t>
            </w:r>
            <w:r w:rsidR="00134BEB" w:rsidRPr="00134BEB">
              <w:rPr>
                <w:rFonts w:asciiTheme="minorHAnsi" w:hAnsiTheme="minorHAnsi" w:cstheme="minorHAnsi"/>
                <w:sz w:val="22"/>
                <w:szCs w:val="22"/>
                <w:vertAlign w:val="superscript"/>
                <w:lang w:val="en-IE"/>
              </w:rPr>
              <w:t>st</w:t>
            </w:r>
            <w:r w:rsidR="00134BEB" w:rsidRPr="00134BEB">
              <w:rPr>
                <w:rFonts w:asciiTheme="minorHAnsi" w:hAnsiTheme="minorHAnsi" w:cstheme="minorHAnsi"/>
                <w:sz w:val="22"/>
                <w:szCs w:val="22"/>
                <w:lang w:val="en-IE"/>
              </w:rPr>
              <w:t xml:space="preserve"> Octo</w:t>
            </w:r>
            <w:r w:rsidR="00E62F77" w:rsidRPr="00134BEB">
              <w:rPr>
                <w:rFonts w:asciiTheme="minorHAnsi" w:hAnsiTheme="minorHAnsi" w:cstheme="minorHAnsi"/>
                <w:sz w:val="22"/>
                <w:szCs w:val="22"/>
                <w:lang w:val="en-IE"/>
              </w:rPr>
              <w:t>ber 2021</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399E78C3" w:rsidR="001015DA" w:rsidRPr="00134BEB" w:rsidRDefault="00C01480"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Week of 15</w:t>
            </w:r>
            <w:r w:rsidR="001015DA" w:rsidRPr="00134BEB">
              <w:rPr>
                <w:rFonts w:asciiTheme="minorHAnsi" w:eastAsia="Times New Roman" w:hAnsiTheme="minorHAnsi" w:cs="Segoe UI"/>
                <w:sz w:val="22"/>
                <w:szCs w:val="20"/>
                <w:vertAlign w:val="superscript"/>
                <w:lang w:eastAsia="en-IE"/>
              </w:rPr>
              <w:t>th</w:t>
            </w:r>
            <w:r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946A" w16cex:dateUtc="2020-08-07T07:50:00Z"/>
  <w16cex:commentExtensible w16cex:durableId="22DB8F38" w16cex:dateUtc="2020-08-10T08:17:00Z"/>
  <w16cex:commentExtensible w16cex:durableId="22DB9131" w16cex:dateUtc="2020-08-10T08:26:00Z"/>
  <w16cex:commentExtensible w16cex:durableId="22D794FE" w16cex:dateUtc="2020-08-07T07:53:00Z"/>
  <w16cex:commentExtensible w16cex:durableId="22D79C81" w16cex:dateUtc="2020-08-07T08:25:00Z"/>
  <w16cex:commentExtensible w16cex:durableId="22D79D76" w16cex:dateUtc="2020-08-07T08:29:00Z"/>
  <w16cex:commentExtensible w16cex:durableId="22D79E26" w16cex:dateUtc="2020-08-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84C80" w16cid:durableId="22D7940D"/>
  <w16cid:commentId w16cid:paraId="27873C55" w16cid:durableId="22D7946A"/>
  <w16cid:commentId w16cid:paraId="538BFC94" w16cid:durableId="22DB8F38"/>
  <w16cid:commentId w16cid:paraId="41FD54C1" w16cid:durableId="22DB9131"/>
  <w16cid:commentId w16cid:paraId="1979BD5A" w16cid:durableId="22D794FE"/>
  <w16cid:commentId w16cid:paraId="6453DB95" w16cid:durableId="22D7940E"/>
  <w16cid:commentId w16cid:paraId="7BA6BB44" w16cid:durableId="22D79C81"/>
  <w16cid:commentId w16cid:paraId="3525605B" w16cid:durableId="22D79D76"/>
  <w16cid:commentId w16cid:paraId="122F4037" w16cid:durableId="22D7940F"/>
  <w16cid:commentId w16cid:paraId="244FA3F5" w16cid:durableId="22D79E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C453D" w14:textId="77777777" w:rsidR="004320D1" w:rsidRDefault="004320D1">
      <w:pPr>
        <w:spacing w:line="240" w:lineRule="auto"/>
      </w:pPr>
      <w:r>
        <w:separator/>
      </w:r>
    </w:p>
  </w:endnote>
  <w:endnote w:type="continuationSeparator" w:id="0">
    <w:p w14:paraId="345E49D9" w14:textId="77777777" w:rsidR="004320D1" w:rsidRDefault="00432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F4AE9" w14:textId="77777777" w:rsidR="004320D1" w:rsidRDefault="004320D1">
      <w:pPr>
        <w:spacing w:line="240" w:lineRule="auto"/>
      </w:pPr>
      <w:r>
        <w:separator/>
      </w:r>
    </w:p>
  </w:footnote>
  <w:footnote w:type="continuationSeparator" w:id="0">
    <w:p w14:paraId="5EF66C12" w14:textId="77777777" w:rsidR="004320D1" w:rsidRDefault="004320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63E84"/>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3E105F"/>
    <w:rsid w:val="00417E7D"/>
    <w:rsid w:val="004204E9"/>
    <w:rsid w:val="00426D3C"/>
    <w:rsid w:val="004320D1"/>
    <w:rsid w:val="004401C8"/>
    <w:rsid w:val="0044226A"/>
    <w:rsid w:val="00445A7E"/>
    <w:rsid w:val="00463DA3"/>
    <w:rsid w:val="004A1C14"/>
    <w:rsid w:val="004B11F7"/>
    <w:rsid w:val="004E0CF0"/>
    <w:rsid w:val="00562759"/>
    <w:rsid w:val="005B48B5"/>
    <w:rsid w:val="005F75BF"/>
    <w:rsid w:val="00674759"/>
    <w:rsid w:val="006C0719"/>
    <w:rsid w:val="006D074A"/>
    <w:rsid w:val="006D55D0"/>
    <w:rsid w:val="00700E13"/>
    <w:rsid w:val="0071406C"/>
    <w:rsid w:val="00745F5F"/>
    <w:rsid w:val="00771F77"/>
    <w:rsid w:val="00795D6E"/>
    <w:rsid w:val="007A2999"/>
    <w:rsid w:val="007F1E93"/>
    <w:rsid w:val="0080009A"/>
    <w:rsid w:val="00806EDD"/>
    <w:rsid w:val="00885C16"/>
    <w:rsid w:val="008D5664"/>
    <w:rsid w:val="008F3A29"/>
    <w:rsid w:val="00931B9C"/>
    <w:rsid w:val="00956771"/>
    <w:rsid w:val="0098457C"/>
    <w:rsid w:val="009F3E05"/>
    <w:rsid w:val="00A14688"/>
    <w:rsid w:val="00A8387B"/>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CF4096"/>
    <w:rsid w:val="00D15D0C"/>
    <w:rsid w:val="00D25FF0"/>
    <w:rsid w:val="00D34DF2"/>
    <w:rsid w:val="00D56069"/>
    <w:rsid w:val="00D95EB1"/>
    <w:rsid w:val="00DB4513"/>
    <w:rsid w:val="00DB45C7"/>
    <w:rsid w:val="00DD0DA6"/>
    <w:rsid w:val="00E42754"/>
    <w:rsid w:val="00E45A75"/>
    <w:rsid w:val="00E55F47"/>
    <w:rsid w:val="00E61EF5"/>
    <w:rsid w:val="00E62F77"/>
    <w:rsid w:val="00E74DBB"/>
    <w:rsid w:val="00E94DBC"/>
    <w:rsid w:val="00EB7EE5"/>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arlyyearshive.nc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AFEF8365B9AD0441BD9187FD87448BE3" ma:contentTypeVersion="11" ma:contentTypeDescription="Create a new document for eDocs" ma:contentTypeScope="" ma:versionID="368e07107230fdb1fb5c130a0b41f7f2">
  <xsd:schema xmlns:xsd="http://www.w3.org/2001/XMLSchema" xmlns:xs="http://www.w3.org/2001/XMLSchema" xmlns:p="http://schemas.microsoft.com/office/2006/metadata/properties" xmlns:ns1="http://schemas.microsoft.com/sharepoint/v3" xmlns:ns2="493fcfcc-9eaa-4453-add6-90500479d807" xmlns:ns3="e7a5ff96-45ca-476a-a86c-c7fc7b151d8f" targetNamespace="http://schemas.microsoft.com/office/2006/metadata/properties" ma:root="true" ma:fieldsID="d899d9b17ea9585f75e554290009dc23" ns1:_="" ns2:_="" ns3:_="">
    <xsd:import namespace="http://schemas.microsoft.com/sharepoint/v3"/>
    <xsd:import namespace="493fcfcc-9eaa-4453-add6-90500479d807"/>
    <xsd:import namespace="e7a5ff96-45ca-476a-a86c-c7fc7b151d8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93fcfcc-9eaa-4453-add6-90500479d80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5ff96-45ca-476a-a86c-c7fc7b151d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f2095d-a468-414f-9c01-dfaa426ca542}" ma:internalName="TaxCatchAll" ma:showField="CatchAllData" ma:web="e7a5ff96-45ca-476a-a86c-c7fc7b151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YearTaxHTField0 xmlns="493fcfcc-9eaa-4453-add6-90500479d80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TopicsTaxHTField0 xmlns="493fcfcc-9eaa-4453-add6-90500479d807">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DocumentTopicsTaxHTField0 xmlns="493fcfcc-9eaa-4453-add6-90500479d807">
      <Terms xmlns="http://schemas.microsoft.com/office/infopath/2007/PartnerControls"/>
    </eDocs_DocumentTopicsTaxHTField0>
    <eDocs_FileName xmlns="http://schemas.microsoft.com/sharepoint/v3">DCYA128-001-2020</eDocs_FileName>
    <TaxCatchAll xmlns="e7a5ff96-45ca-476a-a86c-c7fc7b151d8f">
      <Value>5</Value>
      <Value>4</Value>
      <Value>2</Value>
      <Value>1</Value>
    </TaxCatchAll>
    <eDocs_SeriesSubSeriesTaxHTField0 xmlns="493fcfcc-9eaa-4453-add6-90500479d807">
      <Terms xmlns="http://schemas.microsoft.com/office/infopath/2007/PartnerControls">
        <TermInfo xmlns="http://schemas.microsoft.com/office/infopath/2007/PartnerControls">
          <TermName xmlns="http://schemas.microsoft.com/office/infopath/2007/PartnerControls">128</TermName>
          <TermId xmlns="http://schemas.microsoft.com/office/infopath/2007/PartnerControls">18ae2f15-b229-4903-9995-fe44923eb80e</TermId>
        </TermInfo>
      </Terms>
    </eDocs_SeriesSubSeriesTaxHTField0>
    <_dlc_ExpireDateSaved xmlns="http://schemas.microsoft.com/sharepoint/v3" xsi:nil="true"/>
    <_dlc_ExpireDate xmlns="http://schemas.microsoft.com/sharepoint/v3" xsi:nil="tru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060f464-ec63-4d1d-9087-f4092419c8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2.xml><?xml version="1.0" encoding="utf-8"?>
<ds:datastoreItem xmlns:ds="http://schemas.openxmlformats.org/officeDocument/2006/customXml" ds:itemID="{2E1C862D-BADC-488E-965C-C4C8AFD89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cfcc-9eaa-4453-add6-90500479d807"/>
    <ds:schemaRef ds:uri="e7a5ff96-45ca-476a-a86c-c7fc7b151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http://schemas.microsoft.com/sharepoint/v3"/>
    <ds:schemaRef ds:uri="493fcfcc-9eaa-4453-add6-90500479d807"/>
    <ds:schemaRef ds:uri="e7a5ff96-45ca-476a-a86c-c7fc7b151d8f"/>
  </ds:schemaRefs>
</ds:datastoreItem>
</file>

<file path=customXml/itemProps4.xml><?xml version="1.0" encoding="utf-8"?>
<ds:datastoreItem xmlns:ds="http://schemas.openxmlformats.org/officeDocument/2006/customXml" ds:itemID="{B8011A2F-7154-478F-8075-9C39AB55367A}">
  <ds:schemaRefs>
    <ds:schemaRef ds:uri="http://schemas.microsoft.com/sharepoint/events"/>
  </ds:schemaRefs>
</ds:datastoreItem>
</file>

<file path=customXml/itemProps5.xml><?xml version="1.0" encoding="utf-8"?>
<ds:datastoreItem xmlns:ds="http://schemas.openxmlformats.org/officeDocument/2006/customXml" ds:itemID="{87D5683A-9C9B-47DF-B7D7-331CD361E13E}">
  <ds:schemaRefs>
    <ds:schemaRef ds:uri="office.server.policy"/>
  </ds:schemaRefs>
</ds:datastoreItem>
</file>

<file path=customXml/itemProps6.xml><?xml version="1.0" encoding="utf-8"?>
<ds:datastoreItem xmlns:ds="http://schemas.openxmlformats.org/officeDocument/2006/customXml" ds:itemID="{A71DFE9F-88BA-46CD-90D8-44A24F1D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McCarthy</dc:creator>
  <cp:lastModifiedBy>Louise Finnegan</cp:lastModifiedBy>
  <cp:revision>2</cp:revision>
  <cp:lastPrinted>2019-07-03T08:00:00Z</cp:lastPrinted>
  <dcterms:created xsi:type="dcterms:W3CDTF">2021-08-06T09:13:00Z</dcterms:created>
  <dcterms:modified xsi:type="dcterms:W3CDTF">2021-08-06T09:13:00Z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0x0101000BC94875665D404BB1351B53C41FD2C000AFEF8365B9AD0441BD9187FD87448BE3</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ies>
</file>