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3074D022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2022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9C1108F" w14:textId="3721B7BE" w:rsidR="009552F5" w:rsidRPr="009552F5" w:rsidRDefault="009552F5" w:rsidP="009552F5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 room leader – higher capitation.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3B6C9182" w14:textId="06BE3988" w:rsidR="009552F5" w:rsidRPr="009552F5" w:rsidRDefault="009552F5" w:rsidP="009552F5">
      <w:pPr>
        <w:pStyle w:val="ListParagraph"/>
        <w:numPr>
          <w:ilvl w:val="1"/>
          <w:numId w:val="7"/>
        </w:numPr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 higher capitation.</w:t>
      </w:r>
    </w:p>
    <w:p w14:paraId="6DA7D890" w14:textId="44E18E6C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lastRenderedPageBreak/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22</w:t>
      </w:r>
      <w:r w:rsidRPr="00650F3B">
        <w:rPr>
          <w:rFonts w:cstheme="minorHAnsi"/>
        </w:rPr>
        <w:t xml:space="preserve">. </w:t>
      </w:r>
    </w:p>
    <w:p w14:paraId="5B2C0BC4" w14:textId="3AE000F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€750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41ECE09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>rvice p</w:t>
      </w:r>
      <w:r w:rsidR="00DE4997">
        <w:rPr>
          <w:rFonts w:cstheme="minorHAnsi"/>
        </w:rPr>
        <w:t>rior to beginning their course.</w:t>
      </w:r>
    </w:p>
    <w:p w14:paraId="1E7D81F7" w14:textId="21EE98CB" w:rsidR="00944806" w:rsidRDefault="00650F3B" w:rsidP="00F71C5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Applicants must be currently 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Pr="00650F3B">
        <w:rPr>
          <w:rFonts w:cstheme="minorHAnsi"/>
        </w:rPr>
        <w:t xml:space="preserve"> Servic</w:t>
      </w:r>
      <w:r w:rsidR="001229DF">
        <w:rPr>
          <w:rFonts w:cstheme="minorHAnsi"/>
        </w:rPr>
        <w:t>e</w:t>
      </w:r>
      <w:bookmarkStart w:id="0" w:name="_GoBack"/>
      <w:bookmarkEnd w:id="0"/>
      <w:r w:rsidR="001229DF">
        <w:rPr>
          <w:rFonts w:cstheme="minorHAnsi"/>
        </w:rPr>
        <w:t>.</w:t>
      </w:r>
    </w:p>
    <w:p w14:paraId="2957A200" w14:textId="676B8A7D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lastRenderedPageBreak/>
        <w:t>Applicants can apply with a full transcript of the completed degree in lieu of a graduating certificate. A full transcript</w:t>
      </w:r>
      <w:r w:rsidR="004A675E">
        <w:rPr>
          <w:rFonts w:cstheme="minorHAnsi"/>
        </w:rPr>
        <w:t>;</w:t>
      </w:r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 be accepted.</w:t>
      </w:r>
    </w:p>
    <w:p w14:paraId="0A0EAFE5" w14:textId="579AEE8E" w:rsidR="007266D0" w:rsidRPr="007266D0" w:rsidRDefault="007266D0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Pr="007266D0">
        <w:rPr>
          <w:rFonts w:cstheme="minorHAnsi"/>
        </w:rPr>
        <w:t>be provided along with any supporting documents.</w:t>
      </w:r>
    </w:p>
    <w:p w14:paraId="711866DC" w14:textId="0C4FDD6E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4A675E">
        <w:t>;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A521EA2" w14:textId="082F09F5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378441DF" w:rsidR="00057D5C" w:rsidRPr="00E1780B" w:rsidRDefault="00273E9A" w:rsidP="00FB53EF">
            <w:r>
              <w:t>15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4005C665" w:rsidR="00057D5C" w:rsidRPr="00E1780B" w:rsidRDefault="00273E9A" w:rsidP="00E1780B"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2871" w:type="dxa"/>
          </w:tcPr>
          <w:p w14:paraId="2CB50A53" w14:textId="3FD64A68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73E9A">
              <w:t>30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2022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2DB7B454" w:rsidR="00E54C1B" w:rsidRPr="00E1780B" w:rsidRDefault="00273E9A" w:rsidP="00E54C1B">
            <w:r>
              <w:t>Week of 14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lastRenderedPageBreak/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3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935C84" w:rsidRPr="002F7857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6CB3A54D" w:rsidR="00935C84" w:rsidRPr="002F7857" w:rsidRDefault="00873026" w:rsidP="00F71C58">
            <w:r w:rsidRPr="002F7857">
              <w:t xml:space="preserve">Name of </w:t>
            </w:r>
            <w:r w:rsidR="00935C84" w:rsidRPr="002F7857">
              <w:t xml:space="preserve">Current Early </w:t>
            </w:r>
            <w:r w:rsidR="00F71C58" w:rsidRPr="002F7857">
              <w:t xml:space="preserve">Learning and Care </w:t>
            </w:r>
            <w:r w:rsidR="009B06EC" w:rsidRPr="002F7857">
              <w:t>service</w:t>
            </w:r>
            <w:r w:rsidR="00935C84" w:rsidRPr="002F7857">
              <w:t>:</w:t>
            </w:r>
          </w:p>
        </w:tc>
        <w:tc>
          <w:tcPr>
            <w:tcW w:w="5783" w:type="dxa"/>
          </w:tcPr>
          <w:p w14:paraId="2B492C32" w14:textId="77777777" w:rsidR="00935C84" w:rsidRPr="002F7857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2F7857" w:rsidRDefault="006E0B4F" w:rsidP="00250C95">
            <w:r>
              <w:t>Service</w:t>
            </w:r>
            <w:r w:rsidR="00ED1A58" w:rsidRPr="002F7857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2F7857" w:rsidRDefault="00935C84" w:rsidP="00250C95"/>
        </w:tc>
      </w:tr>
      <w:tr w:rsidR="00873026" w:rsidRPr="002F7857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576C7410" w:rsidR="00873026" w:rsidRPr="002F7857" w:rsidRDefault="00873026" w:rsidP="00F71C58">
            <w:r w:rsidRPr="002F7857">
              <w:t xml:space="preserve">Name of Early </w:t>
            </w:r>
            <w:r w:rsidR="00F71C58" w:rsidRPr="002F7857">
              <w:t xml:space="preserve">Learning and Care </w:t>
            </w:r>
            <w:r w:rsidR="009B06EC" w:rsidRPr="002F7857">
              <w:t>service</w:t>
            </w:r>
            <w:r w:rsidRPr="002F7857">
              <w:t xml:space="preserve"> prior to</w:t>
            </w:r>
            <w:r w:rsidR="00617BB4" w:rsidRPr="002F7857">
              <w:t xml:space="preserve"> undertaking</w:t>
            </w:r>
            <w:r w:rsidRPr="002F7857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2F7857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2F7857" w:rsidRDefault="006E0B4F" w:rsidP="00250C95">
            <w:r>
              <w:t>Service</w:t>
            </w:r>
            <w:r w:rsidR="00873026" w:rsidRPr="002F7857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2F7857" w:rsidRDefault="00873026" w:rsidP="00250C95"/>
        </w:tc>
      </w:tr>
    </w:tbl>
    <w:p w14:paraId="5955135C" w14:textId="77777777" w:rsidR="00250C95" w:rsidRPr="002F7857" w:rsidRDefault="00250C95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77777777" w:rsidR="00EC001B" w:rsidRPr="002F7857" w:rsidRDefault="00EC001B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>If approved, the bursary will be transferred to your bank account. In order to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E32DF09" w14:textId="77777777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381D3455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 at the point when I began the above course</w:t>
      </w:r>
      <w:r w:rsidR="00DE4997" w:rsidRPr="002F7857">
        <w:t>.</w:t>
      </w:r>
    </w:p>
    <w:p w14:paraId="13DDDD86" w14:textId="788177CD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lastRenderedPageBreak/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service.</w:t>
      </w:r>
    </w:p>
    <w:p w14:paraId="57DAC386" w14:textId="221B3B10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have not previously received a Learner Fund bursary.</w:t>
      </w:r>
    </w:p>
    <w:p w14:paraId="3DBC1E57" w14:textId="5F2B82A4" w:rsidR="00EC001B" w:rsidRPr="002F7857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4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324" w16cex:dateUtc="2022-07-13T16:45:00Z"/>
  <w16cex:commentExtensible w16cex:durableId="26798399" w16cex:dateUtc="2022-07-13T16:47:00Z"/>
  <w16cex:commentExtensible w16cex:durableId="2679844B" w16cex:dateUtc="2022-07-13T16:50:00Z"/>
  <w16cex:commentExtensible w16cex:durableId="2679847A" w16cex:dateUtc="2022-07-13T16:50:00Z"/>
  <w16cex:commentExtensible w16cex:durableId="267984AD" w16cex:dateUtc="2022-07-13T16:51:00Z"/>
  <w16cex:commentExtensible w16cex:durableId="26799175" w16cex:dateUtc="2022-07-13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615D0" w16cid:durableId="26798324"/>
  <w16cid:commentId w16cid:paraId="69BBF275" w16cid:durableId="26798399"/>
  <w16cid:commentId w16cid:paraId="7F6FBB59" w16cid:durableId="2679844B"/>
  <w16cid:commentId w16cid:paraId="3CE2047D" w16cid:durableId="2679847A"/>
  <w16cid:commentId w16cid:paraId="4A03428B" w16cid:durableId="267984AD"/>
  <w16cid:commentId w16cid:paraId="1E8CCAE4" w16cid:durableId="26799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2E57" w14:textId="77777777" w:rsidR="00BB1492" w:rsidRDefault="00BB1492" w:rsidP="00456E9E">
      <w:pPr>
        <w:spacing w:after="0" w:line="240" w:lineRule="auto"/>
      </w:pPr>
      <w:r>
        <w:separator/>
      </w:r>
    </w:p>
  </w:endnote>
  <w:endnote w:type="continuationSeparator" w:id="0">
    <w:p w14:paraId="1C89FABE" w14:textId="77777777" w:rsidR="00BB1492" w:rsidRDefault="00BB1492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2309E1" w14:textId="6E768F1E" w:rsidR="00AF4AA1" w:rsidRDefault="00DF304E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 xml:space="preserve">Learner fund </w:t>
              </w:r>
              <w:r w:rsidR="007F25BF">
                <w:rPr>
                  <w:caps/>
                  <w:color w:val="000000" w:themeColor="text1"/>
                </w:rPr>
                <w:t xml:space="preserve">Graduate </w:t>
              </w:r>
              <w:r>
                <w:rPr>
                  <w:caps/>
                  <w:color w:val="000000" w:themeColor="text1"/>
                </w:rPr>
                <w:t>bursary –</w:t>
              </w:r>
              <w:r w:rsidR="007266D0">
                <w:rPr>
                  <w:caps/>
                  <w:color w:val="000000" w:themeColor="text1"/>
                </w:rPr>
                <w:t xml:space="preserve"> </w:t>
              </w:r>
              <w:r w:rsidR="00AF4AA1">
                <w:rPr>
                  <w:caps/>
                  <w:color w:val="000000" w:themeColor="text1"/>
                </w:rPr>
                <w:t>20</w:t>
              </w:r>
              <w:r w:rsidR="00273E9A">
                <w:rPr>
                  <w:caps/>
                  <w:color w:val="000000" w:themeColor="text1"/>
                </w:rPr>
                <w:t>22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5AF09A27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8C3B9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92CC" w14:textId="77777777" w:rsidR="00BB1492" w:rsidRDefault="00BB1492" w:rsidP="00456E9E">
      <w:pPr>
        <w:spacing w:after="0" w:line="240" w:lineRule="auto"/>
      </w:pPr>
      <w:r>
        <w:separator/>
      </w:r>
    </w:p>
  </w:footnote>
  <w:footnote w:type="continuationSeparator" w:id="0">
    <w:p w14:paraId="18DDCA75" w14:textId="77777777" w:rsidR="00BB1492" w:rsidRDefault="00BB1492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64D9"/>
    <w:rsid w:val="002F7857"/>
    <w:rsid w:val="003266B8"/>
    <w:rsid w:val="003528D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A3574"/>
    <w:rsid w:val="005B2942"/>
    <w:rsid w:val="005D231E"/>
    <w:rsid w:val="00617BB4"/>
    <w:rsid w:val="00650F3B"/>
    <w:rsid w:val="00652EE6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468F"/>
    <w:rsid w:val="007266D0"/>
    <w:rsid w:val="00743A85"/>
    <w:rsid w:val="007875E1"/>
    <w:rsid w:val="007E2042"/>
    <w:rsid w:val="007F25BF"/>
    <w:rsid w:val="007F3674"/>
    <w:rsid w:val="00830138"/>
    <w:rsid w:val="00864606"/>
    <w:rsid w:val="00873026"/>
    <w:rsid w:val="008C3B9B"/>
    <w:rsid w:val="008C433D"/>
    <w:rsid w:val="008D59DA"/>
    <w:rsid w:val="008F10FC"/>
    <w:rsid w:val="008F66FA"/>
    <w:rsid w:val="00901BCD"/>
    <w:rsid w:val="00935C84"/>
    <w:rsid w:val="00944806"/>
    <w:rsid w:val="009552F5"/>
    <w:rsid w:val="00963A67"/>
    <w:rsid w:val="00971A8D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A12C0A"/>
    <w:rsid w:val="00A37598"/>
    <w:rsid w:val="00A74B72"/>
    <w:rsid w:val="00AB0F3D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4DEC"/>
    <w:rsid w:val="00BB1492"/>
    <w:rsid w:val="00BB7227"/>
    <w:rsid w:val="00BC6208"/>
    <w:rsid w:val="00BD1BAE"/>
    <w:rsid w:val="00BD3CF7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226AA"/>
    <w:rsid w:val="00D264B6"/>
    <w:rsid w:val="00D329C2"/>
    <w:rsid w:val="00D45033"/>
    <w:rsid w:val="00D4538E"/>
    <w:rsid w:val="00D5755B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9474F"/>
    <w:rsid w:val="00EC001B"/>
    <w:rsid w:val="00EC1C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B53EF"/>
    <w:rsid w:val="00FD10C5"/>
    <w:rsid w:val="00FD29ED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ie/en/organisation-information/68bb14-department-of-children-and-youth-affairs-data-protection/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22" Type="http://schemas.microsoft.com/office/2016/09/relationships/commentsIds" Target="commentsIds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8E670E"/>
    <w:rsid w:val="00A85AD8"/>
    <w:rsid w:val="00BB4F3D"/>
    <w:rsid w:val="00BF224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2022</Year>
    <_dlc_DocId xmlns="e0db363d-6d08-4fb1-a9cc-2c665e1b2c37">POBAL-392-1034</_dlc_DocId>
    <_dlc_DocIdUrl xmlns="e0db363d-6d08-4fb1-a9cc-2c665e1b2c37">
      <Url>https://intranet.pobal.ie/Portals/ccp/_layouts/DocIdRedir.aspx?ID=POBAL-392-1034</Url>
      <Description>POBAL-392-1034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2fd98f47dc9d0f75dc8335c4cdc252f5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191e1ba4c77c09f5c63888c033602bd8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2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6334F-63AC-497B-8687-1B8BA1B808A8}"/>
</file>

<file path=customXml/itemProps2.xml><?xml version="1.0" encoding="utf-8"?>
<ds:datastoreItem xmlns:ds="http://schemas.openxmlformats.org/officeDocument/2006/customXml" ds:itemID="{62C0672F-80CD-4910-A4F5-0E365020D6F1}"/>
</file>

<file path=customXml/itemProps3.xml><?xml version="1.0" encoding="utf-8"?>
<ds:datastoreItem xmlns:ds="http://schemas.openxmlformats.org/officeDocument/2006/customXml" ds:itemID="{94D13CE0-8FF1-4777-82FF-03C975C67C98}"/>
</file>

<file path=customXml/itemProps4.xml><?xml version="1.0" encoding="utf-8"?>
<ds:datastoreItem xmlns:ds="http://schemas.openxmlformats.org/officeDocument/2006/customXml" ds:itemID="{C0D6334F-63AC-497B-8687-1B8BA1B80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52B1FE-9988-4167-B379-621FE0C9EB2B}"/>
</file>

<file path=customXml/itemProps6.xml><?xml version="1.0" encoding="utf-8"?>
<ds:datastoreItem xmlns:ds="http://schemas.openxmlformats.org/officeDocument/2006/customXml" ds:itemID="{B3BD1BDC-AA68-4418-B9BD-0130EF1B6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2022</dc:creator>
  <cp:lastModifiedBy>Caroline Spring (DCYA)</cp:lastModifiedBy>
  <cp:revision>2</cp:revision>
  <cp:lastPrinted>2019-07-03T13:08:00Z</cp:lastPrinted>
  <dcterms:created xsi:type="dcterms:W3CDTF">2022-08-05T08:24:00Z</dcterms:created>
  <dcterms:modified xsi:type="dcterms:W3CDTF">2022-08-05T08:24:00Z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8a5f0cb0-7b1f-47e9-9230-ae1f6076f52e</vt:lpwstr>
  </property>
  <property fmtid="{D5CDD505-2E9C-101B-9397-08002B2CF9AE}" pid="4" name="eDocs_FileTopics">
    <vt:lpwstr>2;#Administration|dd30ab9c-891c-4448-841a-eb16291cf323</vt:lpwstr>
  </property>
  <property fmtid="{D5CDD505-2E9C-101B-9397-08002B2CF9AE}" pid="5" name="eDocs_Year">
    <vt:lpwstr>4;#2020|7342081d-368f-4806-9734-bebf8979f269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/>
  </property>
  <property fmtid="{D5CDD505-2E9C-101B-9397-08002B2CF9AE}" pid="10" name="eDocs_SecurityClassification">
    <vt:lpwstr>1;#Unclassified|4b26ba5a-b2cf-4159-a102-fb5f4f13f242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  <property fmtid="{D5CDD505-2E9C-101B-9397-08002B2CF9AE}" pid="14" name="_dlc_ItemStageId">
    <vt:lpwstr>1</vt:lpwstr>
  </property>
</Properties>
</file>